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F839DE"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w:t>
      </w:r>
      <w:r w:rsidR="00EA562D">
        <w:rPr>
          <w:rFonts w:ascii="Times New Roman" w:hAnsi="Times New Roman"/>
          <w:b/>
          <w:sz w:val="28"/>
          <w:szCs w:val="28"/>
        </w:rPr>
        <w:t xml:space="preserve">.В. </w:t>
      </w:r>
      <w:r>
        <w:rPr>
          <w:rFonts w:ascii="Times New Roman" w:hAnsi="Times New Roman"/>
          <w:b/>
          <w:sz w:val="28"/>
          <w:szCs w:val="28"/>
        </w:rPr>
        <w:t>Исаев</w:t>
      </w:r>
      <w:bookmarkStart w:id="0" w:name="_GoBack"/>
      <w:bookmarkEnd w:id="0"/>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F839DE">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застройки города Москвы в отношении территории по адресу</w:t>
      </w:r>
      <w:r w:rsidR="00E75AFF" w:rsidRPr="00E75AFF">
        <w:rPr>
          <w:rFonts w:ascii="Times New Roman" w:hAnsi="Times New Roman"/>
          <w:b/>
          <w:sz w:val="28"/>
          <w:szCs w:val="28"/>
        </w:rPr>
        <w:t xml:space="preserve">: </w:t>
      </w:r>
      <w:r w:rsidR="0099354B" w:rsidRPr="0099354B">
        <w:rPr>
          <w:rFonts w:ascii="Times New Roman" w:hAnsi="Times New Roman"/>
          <w:b/>
          <w:sz w:val="28"/>
          <w:szCs w:val="28"/>
        </w:rPr>
        <w:t xml:space="preserve">город Москва, поселение </w:t>
      </w:r>
      <w:proofErr w:type="spellStart"/>
      <w:r w:rsidR="00DE6125" w:rsidRPr="00DE6125">
        <w:rPr>
          <w:rFonts w:ascii="Times New Roman" w:hAnsi="Times New Roman"/>
          <w:b/>
          <w:sz w:val="28"/>
          <w:szCs w:val="28"/>
        </w:rPr>
        <w:t>Кленовское</w:t>
      </w:r>
      <w:proofErr w:type="spellEnd"/>
      <w:r w:rsidR="00DE6125" w:rsidRPr="00DE6125">
        <w:rPr>
          <w:rFonts w:ascii="Times New Roman" w:hAnsi="Times New Roman"/>
          <w:b/>
          <w:sz w:val="28"/>
          <w:szCs w:val="28"/>
        </w:rPr>
        <w:t xml:space="preserve">, в районе деревни </w:t>
      </w:r>
      <w:proofErr w:type="spellStart"/>
      <w:r w:rsidR="00362D4F">
        <w:rPr>
          <w:rFonts w:ascii="Times New Roman" w:hAnsi="Times New Roman"/>
          <w:b/>
          <w:sz w:val="28"/>
          <w:szCs w:val="28"/>
        </w:rPr>
        <w:t>Киселево</w:t>
      </w:r>
      <w:proofErr w:type="spellEnd"/>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DE6125" w:rsidRPr="00DD7957" w:rsidTr="00D0460A">
        <w:tc>
          <w:tcPr>
            <w:tcW w:w="2754" w:type="dxa"/>
            <w:hideMark/>
          </w:tcPr>
          <w:p w:rsidR="00DE6125" w:rsidRPr="00DD7957" w:rsidRDefault="00DE612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DE6125" w:rsidRPr="00965648" w:rsidRDefault="00DE6125" w:rsidP="00AB5585">
            <w:pPr>
              <w:pStyle w:val="ad"/>
              <w:rPr>
                <w:szCs w:val="28"/>
              </w:rPr>
            </w:pPr>
            <w:r w:rsidRPr="00362D4F">
              <w:rPr>
                <w:rFonts w:ascii="Times New Roman" w:hAnsi="Times New Roman"/>
                <w:sz w:val="28"/>
                <w:szCs w:val="28"/>
              </w:rPr>
              <w:t xml:space="preserve">г. Москва, поселение </w:t>
            </w:r>
            <w:proofErr w:type="spellStart"/>
            <w:r w:rsidRPr="00362D4F">
              <w:rPr>
                <w:rFonts w:ascii="Times New Roman" w:hAnsi="Times New Roman"/>
                <w:sz w:val="28"/>
                <w:szCs w:val="28"/>
              </w:rPr>
              <w:t>Кленовское</w:t>
            </w:r>
            <w:proofErr w:type="spellEnd"/>
            <w:r>
              <w:rPr>
                <w:szCs w:val="28"/>
              </w:rPr>
              <w:t>.</w:t>
            </w:r>
          </w:p>
        </w:tc>
      </w:tr>
      <w:tr w:rsidR="00DE6125" w:rsidRPr="00DD7957" w:rsidTr="00D0460A">
        <w:tc>
          <w:tcPr>
            <w:tcW w:w="2754" w:type="dxa"/>
            <w:hideMark/>
          </w:tcPr>
          <w:p w:rsidR="00DE6125" w:rsidRPr="00DD7957" w:rsidRDefault="00DE612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DE6125" w:rsidRPr="00965648" w:rsidRDefault="00DE6125" w:rsidP="00AB5585">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DE6125" w:rsidRPr="00DD7957" w:rsidTr="00D0460A">
        <w:tc>
          <w:tcPr>
            <w:tcW w:w="2754" w:type="dxa"/>
            <w:hideMark/>
          </w:tcPr>
          <w:p w:rsidR="00DE6125" w:rsidRPr="00DD7957" w:rsidRDefault="00DE6125"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DE6125" w:rsidRPr="00965648" w:rsidRDefault="00DE6125" w:rsidP="00AB5585">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E6125" w:rsidRPr="00DD7957" w:rsidTr="00D0460A">
        <w:tc>
          <w:tcPr>
            <w:tcW w:w="2754" w:type="dxa"/>
          </w:tcPr>
          <w:p w:rsidR="00DE6125" w:rsidRPr="00DD7957" w:rsidRDefault="00DE6125"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DE6125" w:rsidRDefault="00DE6125" w:rsidP="00AB5585">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DE6125" w:rsidRPr="00DD7957" w:rsidTr="00D0460A">
        <w:tc>
          <w:tcPr>
            <w:tcW w:w="2754" w:type="dxa"/>
            <w:hideMark/>
          </w:tcPr>
          <w:p w:rsidR="00DE6125" w:rsidRPr="00DD7957" w:rsidRDefault="00DE6125"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DE6125" w:rsidRDefault="00DE6125" w:rsidP="00AB5585">
            <w:pPr>
              <w:jc w:val="both"/>
              <w:rPr>
                <w:rFonts w:ascii="Times New Roman" w:hAnsi="Times New Roman"/>
                <w:sz w:val="28"/>
                <w:szCs w:val="28"/>
              </w:rPr>
            </w:pPr>
            <w:r>
              <w:rPr>
                <w:rFonts w:ascii="Times New Roman" w:hAnsi="Times New Roman"/>
                <w:sz w:val="28"/>
                <w:szCs w:val="28"/>
              </w:rPr>
              <w:t>08.09.2017 -2</w:t>
            </w:r>
            <w:r w:rsidR="00F5274F">
              <w:rPr>
                <w:rFonts w:ascii="Times New Roman" w:hAnsi="Times New Roman"/>
                <w:sz w:val="28"/>
                <w:szCs w:val="28"/>
              </w:rPr>
              <w:t>5</w:t>
            </w:r>
            <w:r>
              <w:rPr>
                <w:rFonts w:ascii="Times New Roman" w:hAnsi="Times New Roman"/>
                <w:sz w:val="28"/>
                <w:szCs w:val="28"/>
              </w:rPr>
              <w:t>.10.2017.</w:t>
            </w:r>
          </w:p>
          <w:p w:rsidR="00DE6125" w:rsidRPr="00101458" w:rsidRDefault="00DE6125" w:rsidP="00AB5585">
            <w:pPr>
              <w:rPr>
                <w:rFonts w:ascii="Times New Roman" w:hAnsi="Times New Roman"/>
                <w:sz w:val="28"/>
                <w:szCs w:val="28"/>
              </w:rPr>
            </w:pPr>
          </w:p>
        </w:tc>
      </w:tr>
      <w:tr w:rsidR="00DE6125" w:rsidRPr="00DD7957" w:rsidTr="00D0460A">
        <w:trPr>
          <w:trHeight w:val="1641"/>
        </w:trPr>
        <w:tc>
          <w:tcPr>
            <w:tcW w:w="2754" w:type="dxa"/>
            <w:hideMark/>
          </w:tcPr>
          <w:p w:rsidR="00DE6125" w:rsidRPr="00DD7957" w:rsidRDefault="00DE612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DE6125" w:rsidRPr="00965648" w:rsidRDefault="00DE6125" w:rsidP="00AB5585">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 xml:space="preserve">15.09.2017 № </w:t>
            </w:r>
            <w:r w:rsidR="0077532F">
              <w:rPr>
                <w:rFonts w:ascii="Times New Roman" w:hAnsi="Times New Roman"/>
                <w:sz w:val="28"/>
                <w:szCs w:val="28"/>
              </w:rPr>
              <w:t>3</w:t>
            </w:r>
            <w:r>
              <w:rPr>
                <w:rFonts w:ascii="Times New Roman" w:hAnsi="Times New Roman"/>
                <w:sz w:val="28"/>
                <w:szCs w:val="28"/>
              </w:rPr>
              <w:t>5</w:t>
            </w:r>
            <w:r w:rsidRPr="009E770D">
              <w:rPr>
                <w:rFonts w:ascii="Times New Roman" w:hAnsi="Times New Roman"/>
                <w:sz w:val="28"/>
                <w:szCs w:val="28"/>
              </w:rPr>
              <w:t>(2</w:t>
            </w:r>
            <w:r>
              <w:rPr>
                <w:rFonts w:ascii="Times New Roman" w:hAnsi="Times New Roman"/>
                <w:sz w:val="28"/>
                <w:szCs w:val="28"/>
              </w:rPr>
              <w:t>51</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Кленовское</w:t>
            </w:r>
            <w:proofErr w:type="spellEnd"/>
            <w:r w:rsidRPr="009E770D">
              <w:rPr>
                <w:rFonts w:ascii="Times New Roman" w:hAnsi="Times New Roman"/>
                <w:sz w:val="28"/>
                <w:szCs w:val="28"/>
              </w:rPr>
              <w:t>, на информационных щитах в поселении</w:t>
            </w:r>
          </w:p>
        </w:tc>
      </w:tr>
      <w:tr w:rsidR="00DE6125" w:rsidRPr="00DD7957" w:rsidTr="00D0460A">
        <w:tc>
          <w:tcPr>
            <w:tcW w:w="2754" w:type="dxa"/>
          </w:tcPr>
          <w:p w:rsidR="00DE6125" w:rsidRPr="00DD7957" w:rsidRDefault="00DE6125"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DE6125" w:rsidRPr="000108DA" w:rsidRDefault="00DE6125" w:rsidP="00AB5585">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DE6125">
              <w:rPr>
                <w:rStyle w:val="af3"/>
                <w:rFonts w:ascii="Times New Roman" w:hAnsi="Times New Roman"/>
                <w:b w:val="0"/>
                <w:sz w:val="28"/>
                <w:szCs w:val="28"/>
              </w:rPr>
              <w:t>22 сентября по 28 сентября</w:t>
            </w:r>
            <w:r w:rsidRPr="00751229">
              <w:rPr>
                <w:rStyle w:val="af3"/>
                <w:b w:val="0"/>
                <w:szCs w:val="28"/>
              </w:rPr>
              <w:t xml:space="preserve"> </w:t>
            </w:r>
            <w:r w:rsidRPr="00751229">
              <w:rPr>
                <w:rFonts w:ascii="Times New Roman" w:hAnsi="Times New Roman"/>
                <w:bCs/>
                <w:sz w:val="28"/>
                <w:szCs w:val="28"/>
              </w:rPr>
              <w:t xml:space="preserve"> (включительно) 2017 года по адресу: </w:t>
            </w:r>
            <w:r w:rsidRPr="00F90A67">
              <w:rPr>
                <w:rFonts w:ascii="Times New Roman" w:eastAsia="Times New Roman" w:hAnsi="Times New Roman"/>
                <w:bCs/>
                <w:sz w:val="28"/>
                <w:szCs w:val="28"/>
                <w:lang w:val="x-none" w:eastAsia="ru-RU"/>
              </w:rPr>
              <w:t xml:space="preserve">г. Москва,  </w:t>
            </w:r>
            <w:r w:rsidRPr="00F34512">
              <w:rPr>
                <w:rFonts w:ascii="Times New Roman" w:eastAsia="Times New Roman" w:hAnsi="Times New Roman"/>
                <w:bCs/>
                <w:sz w:val="28"/>
                <w:szCs w:val="28"/>
                <w:lang w:val="x-none" w:eastAsia="ru-RU"/>
              </w:rPr>
              <w:t xml:space="preserve">поселение </w:t>
            </w:r>
            <w:proofErr w:type="spellStart"/>
            <w:r w:rsidRPr="00F34512">
              <w:rPr>
                <w:rFonts w:ascii="Times New Roman" w:eastAsia="Times New Roman" w:hAnsi="Times New Roman"/>
                <w:bCs/>
                <w:sz w:val="28"/>
                <w:szCs w:val="28"/>
                <w:lang w:val="x-none" w:eastAsia="ru-RU"/>
              </w:rPr>
              <w:t>Кленовское</w:t>
            </w:r>
            <w:proofErr w:type="spellEnd"/>
            <w:r w:rsidRPr="00F34512">
              <w:rPr>
                <w:rFonts w:ascii="Times New Roman" w:eastAsia="Times New Roman" w:hAnsi="Times New Roman"/>
                <w:bCs/>
                <w:sz w:val="28"/>
                <w:szCs w:val="28"/>
                <w:lang w:val="x-none" w:eastAsia="ru-RU"/>
              </w:rPr>
              <w:t xml:space="preserve">, село </w:t>
            </w:r>
            <w:proofErr w:type="spellStart"/>
            <w:r w:rsidRPr="00F34512">
              <w:rPr>
                <w:rFonts w:ascii="Times New Roman" w:eastAsia="Times New Roman" w:hAnsi="Times New Roman"/>
                <w:bCs/>
                <w:sz w:val="28"/>
                <w:szCs w:val="28"/>
                <w:lang w:val="x-none" w:eastAsia="ru-RU"/>
              </w:rPr>
              <w:t>Кленово</w:t>
            </w:r>
            <w:proofErr w:type="spellEnd"/>
            <w:r w:rsidRPr="00F34512">
              <w:rPr>
                <w:rFonts w:ascii="Times New Roman" w:eastAsia="Times New Roman" w:hAnsi="Times New Roman"/>
                <w:bCs/>
                <w:sz w:val="28"/>
                <w:szCs w:val="28"/>
                <w:lang w:val="x-none" w:eastAsia="ru-RU"/>
              </w:rPr>
              <w:t>, ул. Центральная, стр. 8 (Администрация поселения</w:t>
            </w:r>
            <w:r>
              <w:rPr>
                <w:rFonts w:ascii="Times New Roman" w:eastAsia="Times New Roman" w:hAnsi="Times New Roman"/>
                <w:bCs/>
                <w:sz w:val="28"/>
                <w:szCs w:val="28"/>
                <w:lang w:eastAsia="ru-RU"/>
              </w:rPr>
              <w:t>).</w:t>
            </w:r>
          </w:p>
          <w:p w:rsidR="00DE6125" w:rsidRPr="00965648" w:rsidRDefault="00DE6125" w:rsidP="00F839DE">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sidR="00F839DE">
              <w:rPr>
                <w:rFonts w:ascii="Times New Roman" w:hAnsi="Times New Roman"/>
                <w:sz w:val="28"/>
                <w:szCs w:val="28"/>
              </w:rPr>
              <w:t>9</w:t>
            </w:r>
            <w:r>
              <w:rPr>
                <w:rFonts w:ascii="Times New Roman" w:hAnsi="Times New Roman"/>
                <w:sz w:val="28"/>
                <w:szCs w:val="28"/>
              </w:rPr>
              <w:t>.</w:t>
            </w:r>
          </w:p>
        </w:tc>
      </w:tr>
      <w:tr w:rsidR="00DE6125" w:rsidRPr="00DD7957" w:rsidTr="00D0460A">
        <w:tc>
          <w:tcPr>
            <w:tcW w:w="2754" w:type="dxa"/>
            <w:hideMark/>
          </w:tcPr>
          <w:p w:rsidR="00DE6125" w:rsidRPr="00DD7957" w:rsidRDefault="00DE6125"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DE6125" w:rsidRDefault="00DE6125" w:rsidP="00AB5585">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02 октября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F90A67">
              <w:rPr>
                <w:rFonts w:ascii="Times New Roman" w:hAnsi="Times New Roman"/>
                <w:bCs/>
                <w:color w:val="000000"/>
                <w:sz w:val="28"/>
                <w:szCs w:val="28"/>
              </w:rPr>
              <w:t xml:space="preserve">г. Москва, </w:t>
            </w:r>
            <w:r w:rsidRPr="00F34512">
              <w:rPr>
                <w:rFonts w:ascii="Times New Roman" w:hAnsi="Times New Roman"/>
                <w:bCs/>
                <w:color w:val="000000"/>
                <w:sz w:val="28"/>
                <w:szCs w:val="28"/>
              </w:rPr>
              <w:t xml:space="preserve">поселение </w:t>
            </w:r>
            <w:proofErr w:type="spellStart"/>
            <w:r w:rsidRPr="00F34512">
              <w:rPr>
                <w:rFonts w:ascii="Times New Roman" w:hAnsi="Times New Roman"/>
                <w:bCs/>
                <w:color w:val="000000"/>
                <w:sz w:val="28"/>
                <w:szCs w:val="28"/>
              </w:rPr>
              <w:t>Кленовское</w:t>
            </w:r>
            <w:proofErr w:type="spellEnd"/>
            <w:r w:rsidRPr="00F34512">
              <w:rPr>
                <w:rFonts w:ascii="Times New Roman" w:hAnsi="Times New Roman"/>
                <w:bCs/>
                <w:color w:val="000000"/>
                <w:sz w:val="28"/>
                <w:szCs w:val="28"/>
              </w:rPr>
              <w:t xml:space="preserve">, село </w:t>
            </w:r>
            <w:proofErr w:type="spellStart"/>
            <w:r w:rsidRPr="00F34512">
              <w:rPr>
                <w:rFonts w:ascii="Times New Roman" w:hAnsi="Times New Roman"/>
                <w:bCs/>
                <w:color w:val="000000"/>
                <w:sz w:val="28"/>
                <w:szCs w:val="28"/>
              </w:rPr>
              <w:t>Кленово</w:t>
            </w:r>
            <w:proofErr w:type="spellEnd"/>
            <w:r w:rsidRPr="00F34512">
              <w:rPr>
                <w:rFonts w:ascii="Times New Roman" w:hAnsi="Times New Roman"/>
                <w:bCs/>
                <w:color w:val="000000"/>
                <w:sz w:val="28"/>
                <w:szCs w:val="28"/>
              </w:rPr>
              <w:t>, ул. Центральная, стр. 8 (Администрация поселения</w:t>
            </w:r>
            <w:r>
              <w:rPr>
                <w:rFonts w:ascii="Times New Roman" w:hAnsi="Times New Roman"/>
                <w:bCs/>
                <w:color w:val="000000"/>
                <w:sz w:val="28"/>
                <w:szCs w:val="28"/>
              </w:rPr>
              <w:t>.</w:t>
            </w:r>
          </w:p>
          <w:p w:rsidR="00DE6125" w:rsidRDefault="00DE6125" w:rsidP="00AB5585">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4 участника</w:t>
            </w:r>
            <w:r w:rsidRPr="00965648">
              <w:rPr>
                <w:rFonts w:ascii="Times New Roman" w:hAnsi="Times New Roman"/>
                <w:sz w:val="28"/>
                <w:szCs w:val="28"/>
              </w:rPr>
              <w:t>.</w:t>
            </w:r>
          </w:p>
          <w:p w:rsidR="00DE6125" w:rsidRDefault="00DE6125" w:rsidP="00AB5585">
            <w:pPr>
              <w:spacing w:after="0"/>
              <w:jc w:val="both"/>
              <w:rPr>
                <w:rFonts w:ascii="Times New Roman" w:hAnsi="Times New Roman"/>
                <w:sz w:val="28"/>
                <w:szCs w:val="28"/>
              </w:rPr>
            </w:pPr>
            <w:r w:rsidRPr="007321F6">
              <w:rPr>
                <w:rFonts w:ascii="Times New Roman" w:hAnsi="Times New Roman"/>
                <w:sz w:val="28"/>
                <w:szCs w:val="28"/>
              </w:rPr>
              <w:t>Во время проведения собрания участников публичных слушаний з</w:t>
            </w:r>
            <w:r>
              <w:rPr>
                <w:rFonts w:ascii="Times New Roman" w:hAnsi="Times New Roman"/>
                <w:sz w:val="28"/>
                <w:szCs w:val="28"/>
              </w:rPr>
              <w:t>амечаний и предложений поступило:</w:t>
            </w:r>
          </w:p>
          <w:p w:rsidR="00DE6125" w:rsidRDefault="00362D4F" w:rsidP="00362D4F">
            <w:pPr>
              <w:spacing w:after="0"/>
              <w:jc w:val="both"/>
              <w:rPr>
                <w:rFonts w:ascii="Times New Roman" w:hAnsi="Times New Roman"/>
                <w:sz w:val="28"/>
                <w:szCs w:val="28"/>
              </w:rPr>
            </w:pPr>
            <w:r>
              <w:rPr>
                <w:rFonts w:ascii="Times New Roman" w:hAnsi="Times New Roman"/>
                <w:sz w:val="28"/>
                <w:szCs w:val="28"/>
              </w:rPr>
              <w:t>0</w:t>
            </w:r>
            <w:r w:rsidR="00DE6125">
              <w:rPr>
                <w:rFonts w:ascii="Times New Roman" w:hAnsi="Times New Roman"/>
                <w:sz w:val="28"/>
                <w:szCs w:val="28"/>
              </w:rPr>
              <w:t xml:space="preserve"> предложени</w:t>
            </w:r>
            <w:r>
              <w:rPr>
                <w:rFonts w:ascii="Times New Roman" w:hAnsi="Times New Roman"/>
                <w:sz w:val="28"/>
                <w:szCs w:val="28"/>
              </w:rPr>
              <w:t>й</w:t>
            </w:r>
            <w:r w:rsidR="00DE6125">
              <w:rPr>
                <w:rFonts w:ascii="Times New Roman" w:hAnsi="Times New Roman"/>
                <w:sz w:val="28"/>
                <w:szCs w:val="28"/>
              </w:rPr>
              <w:t>, замечани</w:t>
            </w:r>
            <w:r>
              <w:rPr>
                <w:rFonts w:ascii="Times New Roman" w:hAnsi="Times New Roman"/>
                <w:sz w:val="28"/>
                <w:szCs w:val="28"/>
              </w:rPr>
              <w:t>й</w:t>
            </w:r>
            <w:r w:rsidR="00DE6125">
              <w:rPr>
                <w:rFonts w:ascii="Times New Roman" w:hAnsi="Times New Roman"/>
                <w:sz w:val="28"/>
                <w:szCs w:val="28"/>
              </w:rPr>
              <w:t xml:space="preserve"> в письменном виде.</w:t>
            </w:r>
          </w:p>
          <w:p w:rsidR="00362D4F" w:rsidRPr="00965648" w:rsidRDefault="00362D4F" w:rsidP="00362D4F">
            <w:pPr>
              <w:spacing w:after="0"/>
              <w:jc w:val="both"/>
              <w:rPr>
                <w:rFonts w:ascii="Times New Roman" w:hAnsi="Times New Roman"/>
                <w:sz w:val="28"/>
                <w:szCs w:val="28"/>
              </w:rPr>
            </w:pPr>
            <w:r>
              <w:rPr>
                <w:rFonts w:ascii="Times New Roman" w:hAnsi="Times New Roman"/>
                <w:sz w:val="28"/>
                <w:szCs w:val="28"/>
              </w:rPr>
              <w:t>0 предложений, замечаний в устной форме</w:t>
            </w:r>
            <w:r w:rsidR="0077532F">
              <w:rPr>
                <w:rFonts w:ascii="Times New Roman" w:hAnsi="Times New Roman"/>
                <w:sz w:val="28"/>
                <w:szCs w:val="28"/>
              </w:rPr>
              <w:t>.</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E51655">
              <w:rPr>
                <w:rFonts w:ascii="Times New Roman" w:hAnsi="Times New Roman"/>
                <w:sz w:val="28"/>
                <w:szCs w:val="28"/>
              </w:rPr>
              <w:t>2</w:t>
            </w:r>
            <w:r w:rsidR="0050733F" w:rsidRPr="00DD7957">
              <w:rPr>
                <w:rFonts w:ascii="Times New Roman" w:hAnsi="Times New Roman"/>
                <w:sz w:val="28"/>
                <w:szCs w:val="28"/>
              </w:rPr>
              <w:t>/</w:t>
            </w:r>
            <w:r w:rsidR="00362D4F">
              <w:rPr>
                <w:rFonts w:ascii="Times New Roman" w:hAnsi="Times New Roman"/>
                <w:sz w:val="28"/>
                <w:szCs w:val="28"/>
              </w:rPr>
              <w:t>8</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51655">
              <w:rPr>
                <w:rFonts w:ascii="Times New Roman" w:hAnsi="Times New Roman"/>
                <w:sz w:val="28"/>
                <w:szCs w:val="28"/>
              </w:rPr>
              <w:t>10</w:t>
            </w:r>
            <w:r w:rsidR="00375168">
              <w:rPr>
                <w:rFonts w:ascii="Times New Roman" w:hAnsi="Times New Roman"/>
                <w:sz w:val="28"/>
                <w:szCs w:val="28"/>
              </w:rPr>
              <w:t>.</w:t>
            </w:r>
            <w:r w:rsidR="00FA78F4">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362D4F" w:rsidRPr="00362D4F" w:rsidRDefault="00362D4F" w:rsidP="00362D4F">
            <w:pPr>
              <w:spacing w:after="0"/>
              <w:jc w:val="both"/>
              <w:rPr>
                <w:rFonts w:ascii="Times New Roman" w:hAnsi="Times New Roman"/>
                <w:sz w:val="28"/>
                <w:szCs w:val="28"/>
              </w:rPr>
            </w:pPr>
            <w:r w:rsidRPr="00362D4F">
              <w:rPr>
                <w:rFonts w:ascii="Times New Roman" w:hAnsi="Times New Roman"/>
                <w:sz w:val="28"/>
                <w:szCs w:val="28"/>
              </w:rPr>
              <w:t>Да, я согласна замечаний не имею.</w:t>
            </w:r>
          </w:p>
          <w:p w:rsidR="00362D4F" w:rsidRPr="00362D4F" w:rsidRDefault="00362D4F" w:rsidP="00362D4F">
            <w:pPr>
              <w:spacing w:after="0"/>
              <w:jc w:val="both"/>
              <w:rPr>
                <w:rFonts w:ascii="Times New Roman" w:hAnsi="Times New Roman"/>
                <w:sz w:val="28"/>
                <w:szCs w:val="28"/>
              </w:rPr>
            </w:pPr>
            <w:r w:rsidRPr="00362D4F">
              <w:rPr>
                <w:rFonts w:ascii="Times New Roman" w:hAnsi="Times New Roman"/>
                <w:sz w:val="28"/>
                <w:szCs w:val="28"/>
              </w:rPr>
              <w:t>Да, я согласен замечаний не имею.</w:t>
            </w:r>
          </w:p>
          <w:p w:rsidR="0099354B" w:rsidRDefault="00362D4F" w:rsidP="00362D4F">
            <w:pPr>
              <w:tabs>
                <w:tab w:val="left" w:pos="3330"/>
              </w:tabs>
              <w:spacing w:after="0"/>
              <w:jc w:val="both"/>
              <w:rPr>
                <w:rFonts w:ascii="Times New Roman" w:hAnsi="Times New Roman"/>
                <w:sz w:val="28"/>
                <w:szCs w:val="28"/>
              </w:rPr>
            </w:pPr>
            <w:r w:rsidRPr="00362D4F">
              <w:rPr>
                <w:rFonts w:ascii="Times New Roman" w:hAnsi="Times New Roman"/>
                <w:sz w:val="28"/>
                <w:szCs w:val="28"/>
              </w:rPr>
              <w:t xml:space="preserve">Да, я согласна. В приложении к распоряжению №117 от 24.07.17 на схеме границ на листе 2 не указан код основного вида разрешенного использования земельного участка, отводимого в д. </w:t>
            </w:r>
            <w:proofErr w:type="spellStart"/>
            <w:r w:rsidRPr="00362D4F">
              <w:rPr>
                <w:rFonts w:ascii="Times New Roman" w:hAnsi="Times New Roman"/>
                <w:sz w:val="28"/>
                <w:szCs w:val="28"/>
              </w:rPr>
              <w:t>Киселево</w:t>
            </w:r>
            <w:proofErr w:type="spellEnd"/>
            <w:r w:rsidRPr="00362D4F">
              <w:rPr>
                <w:rFonts w:ascii="Times New Roman" w:hAnsi="Times New Roman"/>
                <w:sz w:val="28"/>
                <w:szCs w:val="28"/>
              </w:rPr>
              <w:t>, должен быть указан код 3.7.1 и 3.7.2. Прошу внести изменения.</w:t>
            </w:r>
          </w:p>
          <w:p w:rsidR="00362D4F" w:rsidRPr="00362D4F" w:rsidRDefault="00362D4F" w:rsidP="00362D4F">
            <w:pPr>
              <w:tabs>
                <w:tab w:val="left" w:pos="3330"/>
              </w:tabs>
              <w:spacing w:after="0"/>
              <w:jc w:val="both"/>
              <w:rPr>
                <w:rFonts w:ascii="Times New Roman" w:hAnsi="Times New Roman"/>
                <w:sz w:val="28"/>
                <w:szCs w:val="28"/>
              </w:rPr>
            </w:pPr>
            <w:r w:rsidRPr="00362D4F">
              <w:rPr>
                <w:rFonts w:ascii="Times New Roman" w:hAnsi="Times New Roman"/>
                <w:sz w:val="28"/>
                <w:szCs w:val="28"/>
              </w:rPr>
              <w:t>За строительство храма, замечаний к проекту нет.</w:t>
            </w:r>
          </w:p>
          <w:p w:rsidR="00362D4F" w:rsidRPr="00362D4F" w:rsidRDefault="00362D4F" w:rsidP="00362D4F">
            <w:pPr>
              <w:tabs>
                <w:tab w:val="left" w:pos="3330"/>
              </w:tabs>
              <w:spacing w:after="0"/>
              <w:jc w:val="both"/>
              <w:rPr>
                <w:rFonts w:ascii="Times New Roman" w:hAnsi="Times New Roman"/>
                <w:sz w:val="28"/>
                <w:szCs w:val="28"/>
              </w:rPr>
            </w:pPr>
            <w:r w:rsidRPr="00362D4F">
              <w:rPr>
                <w:rFonts w:ascii="Times New Roman" w:hAnsi="Times New Roman"/>
                <w:sz w:val="28"/>
                <w:szCs w:val="28"/>
              </w:rPr>
              <w:t>За строительство храма, замечаний нет.</w:t>
            </w:r>
          </w:p>
          <w:p w:rsidR="00362D4F" w:rsidRPr="00DD7957" w:rsidRDefault="00362D4F" w:rsidP="00362D4F">
            <w:pPr>
              <w:tabs>
                <w:tab w:val="left" w:pos="3330"/>
              </w:tabs>
              <w:spacing w:after="0"/>
              <w:jc w:val="both"/>
              <w:rPr>
                <w:rFonts w:ascii="Times New Roman" w:hAnsi="Times New Roman"/>
                <w:sz w:val="28"/>
                <w:szCs w:val="28"/>
              </w:rPr>
            </w:pPr>
            <w:r w:rsidRPr="00362D4F">
              <w:rPr>
                <w:rFonts w:ascii="Times New Roman" w:hAnsi="Times New Roman"/>
                <w:sz w:val="28"/>
                <w:szCs w:val="28"/>
              </w:rPr>
              <w:t>Одобряю выделение земельного участка под строительство храма.</w:t>
            </w:r>
          </w:p>
        </w:tc>
        <w:tc>
          <w:tcPr>
            <w:tcW w:w="1842" w:type="dxa"/>
            <w:shd w:val="clear" w:color="auto" w:fill="auto"/>
          </w:tcPr>
          <w:p w:rsidR="00BC58A0" w:rsidRPr="00DD7957" w:rsidRDefault="00362D4F" w:rsidP="0099354B">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r w:rsidR="00971C46" w:rsidRPr="00DD7957" w:rsidTr="00D0460A">
        <w:tblPrEx>
          <w:tblLook w:val="04A0" w:firstRow="1" w:lastRow="0" w:firstColumn="1" w:lastColumn="0" w:noHBand="0" w:noVBand="1"/>
        </w:tblPrEx>
        <w:trPr>
          <w:trHeight w:val="739"/>
        </w:trPr>
        <w:tc>
          <w:tcPr>
            <w:tcW w:w="5070" w:type="dxa"/>
            <w:gridSpan w:val="2"/>
            <w:shd w:val="clear" w:color="auto" w:fill="auto"/>
          </w:tcPr>
          <w:p w:rsidR="00971C46" w:rsidRDefault="00DE6125" w:rsidP="0099354B">
            <w:pPr>
              <w:spacing w:after="0"/>
              <w:jc w:val="both"/>
              <w:rPr>
                <w:rFonts w:ascii="Times New Roman" w:hAnsi="Times New Roman"/>
                <w:sz w:val="28"/>
                <w:szCs w:val="28"/>
              </w:rPr>
            </w:pPr>
            <w:r w:rsidRPr="00DE6125">
              <w:rPr>
                <w:rFonts w:ascii="Times New Roman" w:hAnsi="Times New Roman"/>
                <w:sz w:val="28"/>
                <w:szCs w:val="28"/>
              </w:rPr>
              <w:t xml:space="preserve">Выражаю свою поддержку предложенному к рассмотрению проекту внесения изменений в правила землепользования и застройки г. Москвы и прилагаю подписи жителей поселения </w:t>
            </w:r>
            <w:proofErr w:type="spellStart"/>
            <w:r w:rsidRPr="00DE6125">
              <w:rPr>
                <w:rFonts w:ascii="Times New Roman" w:hAnsi="Times New Roman"/>
                <w:sz w:val="28"/>
                <w:szCs w:val="28"/>
              </w:rPr>
              <w:t>Кленовское</w:t>
            </w:r>
            <w:proofErr w:type="spellEnd"/>
            <w:r w:rsidRPr="00DE6125">
              <w:rPr>
                <w:rFonts w:ascii="Times New Roman" w:hAnsi="Times New Roman"/>
                <w:sz w:val="28"/>
                <w:szCs w:val="28"/>
              </w:rPr>
              <w:t xml:space="preserve"> в количестве 219 (двести девятнадцать), которые также выразили свое одобрение проекта.</w:t>
            </w:r>
          </w:p>
        </w:tc>
        <w:tc>
          <w:tcPr>
            <w:tcW w:w="1842" w:type="dxa"/>
            <w:shd w:val="clear" w:color="auto" w:fill="auto"/>
          </w:tcPr>
          <w:p w:rsidR="00971C46" w:rsidRDefault="00DE6125"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219</w:t>
            </w:r>
          </w:p>
        </w:tc>
        <w:tc>
          <w:tcPr>
            <w:tcW w:w="3226" w:type="dxa"/>
            <w:shd w:val="clear" w:color="auto" w:fill="auto"/>
          </w:tcPr>
          <w:p w:rsidR="00971C46" w:rsidRDefault="00971C46"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Принять к учету</w:t>
            </w:r>
            <w:r>
              <w:rPr>
                <w:rFonts w:ascii="Times New Roman" w:eastAsia="Times New Roman" w:hAnsi="Times New Roman"/>
                <w:sz w:val="28"/>
                <w:szCs w:val="28"/>
                <w:lang w:eastAsia="ru-RU"/>
              </w:rPr>
              <w:t>.</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lastRenderedPageBreak/>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проект внесения изменений в правила землепользования и застройки города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DE6125">
        <w:rPr>
          <w:rFonts w:ascii="Times New Roman" w:hAnsi="Times New Roman"/>
          <w:sz w:val="28"/>
          <w:szCs w:val="28"/>
        </w:rPr>
        <w:t>Кленовское</w:t>
      </w:r>
      <w:proofErr w:type="spellEnd"/>
      <w:r w:rsidR="00787561">
        <w:rPr>
          <w:rFonts w:ascii="Times New Roman" w:hAnsi="Times New Roman"/>
          <w:sz w:val="28"/>
          <w:szCs w:val="28"/>
        </w:rPr>
        <w:t>.</w:t>
      </w:r>
    </w:p>
    <w:p w:rsidR="00EB5DB9" w:rsidRDefault="00EB5DB9" w:rsidP="00DE6125">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застройки города Москвы в отношении территории по адресу: </w:t>
      </w:r>
      <w:r w:rsidR="00E51655" w:rsidRPr="00E51655">
        <w:rPr>
          <w:rFonts w:ascii="Times New Roman" w:hAnsi="Times New Roman"/>
          <w:sz w:val="28"/>
          <w:szCs w:val="28"/>
        </w:rPr>
        <w:t xml:space="preserve">город Москва, </w:t>
      </w:r>
      <w:r w:rsidR="0099354B" w:rsidRPr="0099354B">
        <w:rPr>
          <w:rFonts w:ascii="Times New Roman" w:hAnsi="Times New Roman"/>
          <w:sz w:val="28"/>
          <w:szCs w:val="28"/>
        </w:rPr>
        <w:t xml:space="preserve">поселение </w:t>
      </w:r>
      <w:proofErr w:type="spellStart"/>
      <w:r w:rsidR="00DE6125" w:rsidRPr="00DE6125">
        <w:rPr>
          <w:rFonts w:ascii="Times New Roman" w:hAnsi="Times New Roman"/>
          <w:sz w:val="28"/>
          <w:szCs w:val="28"/>
        </w:rPr>
        <w:t>Кленовское</w:t>
      </w:r>
      <w:proofErr w:type="spellEnd"/>
      <w:r w:rsidR="00DE6125" w:rsidRPr="00DE6125">
        <w:rPr>
          <w:rFonts w:ascii="Times New Roman" w:hAnsi="Times New Roman"/>
          <w:sz w:val="28"/>
          <w:szCs w:val="28"/>
        </w:rPr>
        <w:t xml:space="preserve">, в районе деревни </w:t>
      </w:r>
      <w:proofErr w:type="spellStart"/>
      <w:r w:rsidR="00362D4F">
        <w:rPr>
          <w:rFonts w:ascii="Times New Roman" w:hAnsi="Times New Roman"/>
          <w:sz w:val="28"/>
          <w:szCs w:val="28"/>
        </w:rPr>
        <w:t>Киселево</w:t>
      </w:r>
      <w:proofErr w:type="spellEnd"/>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proofErr w:type="spellStart"/>
      <w:r w:rsidR="00DE6125">
        <w:rPr>
          <w:rFonts w:ascii="Times New Roman" w:hAnsi="Times New Roman"/>
          <w:sz w:val="28"/>
          <w:szCs w:val="28"/>
        </w:rPr>
        <w:t>Кленовское</w:t>
      </w:r>
      <w:proofErr w:type="spellEnd"/>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DE6125">
        <w:rPr>
          <w:rFonts w:ascii="Times New Roman" w:hAnsi="Times New Roman"/>
          <w:sz w:val="28"/>
          <w:szCs w:val="28"/>
        </w:rPr>
        <w:t>Кленовское</w:t>
      </w:r>
      <w:proofErr w:type="spellEnd"/>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F839DE">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018"/>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2D4F"/>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532F"/>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5A41"/>
    <w:rsid w:val="00976CE3"/>
    <w:rsid w:val="00976D63"/>
    <w:rsid w:val="00980428"/>
    <w:rsid w:val="00982B13"/>
    <w:rsid w:val="0099354B"/>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A562D"/>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274F"/>
    <w:rsid w:val="00F534BA"/>
    <w:rsid w:val="00F53AD9"/>
    <w:rsid w:val="00F53E3D"/>
    <w:rsid w:val="00F5637D"/>
    <w:rsid w:val="00F5649E"/>
    <w:rsid w:val="00F604E2"/>
    <w:rsid w:val="00F67AEE"/>
    <w:rsid w:val="00F72E6B"/>
    <w:rsid w:val="00F73B01"/>
    <w:rsid w:val="00F75FC3"/>
    <w:rsid w:val="00F839DE"/>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A7E1-A7C1-4982-B2D2-DCB1EE21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2017-10-24T13:27:00Z</cp:lastPrinted>
  <dcterms:created xsi:type="dcterms:W3CDTF">2017-10-24T10:25:00Z</dcterms:created>
  <dcterms:modified xsi:type="dcterms:W3CDTF">2017-10-24T13:30:00Z</dcterms:modified>
</cp:coreProperties>
</file>